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2" w:type="dxa"/>
        <w:tblLayout w:type="fixed"/>
        <w:tblLook w:val="04A0" w:firstRow="1" w:lastRow="0" w:firstColumn="1" w:lastColumn="0" w:noHBand="0" w:noVBand="1"/>
      </w:tblPr>
      <w:tblGrid>
        <w:gridCol w:w="790"/>
        <w:gridCol w:w="2234"/>
        <w:gridCol w:w="2194"/>
        <w:gridCol w:w="712"/>
        <w:gridCol w:w="963"/>
        <w:gridCol w:w="887"/>
        <w:gridCol w:w="950"/>
        <w:gridCol w:w="358"/>
        <w:gridCol w:w="452"/>
        <w:gridCol w:w="870"/>
        <w:gridCol w:w="1246"/>
        <w:gridCol w:w="1525"/>
        <w:gridCol w:w="851"/>
      </w:tblGrid>
      <w:tr w:rsidR="006627D2" w:rsidRPr="006D3000" w14:paraId="1D0A4A81" w14:textId="77777777" w:rsidTr="00B061D9">
        <w:trPr>
          <w:trHeight w:val="209"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DC09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39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2CA" w14:textId="77777777" w:rsidR="006627D2" w:rsidRPr="00BB2FF4" w:rsidRDefault="006627D2" w:rsidP="00357EE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B2FF4"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Biểu mẫu số 04/ĐGTĐ-SCM. Tính chi phí tuân thủ thủ tục hành chính trong dự án, dự thảo văn bản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B7BA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627D2" w:rsidRPr="006D3000" w14:paraId="40754A44" w14:textId="77777777" w:rsidTr="00B061D9">
        <w:trPr>
          <w:trHeight w:val="33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F714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B874A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1799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09C6" w14:textId="77777777" w:rsidR="006627D2" w:rsidRPr="006D3000" w:rsidRDefault="006627D2" w:rsidP="00DF7D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8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3A575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39A4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633500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F5148C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13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2206A5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659BDE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152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68C4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0E3B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627D2" w:rsidRPr="006D3000" w14:paraId="13A5E9D0" w14:textId="77777777" w:rsidTr="00B061D9">
        <w:trPr>
          <w:trHeight w:val="156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FC80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="-810" w:tblpY="-177"/>
              <w:tblOverlap w:val="never"/>
              <w:tblW w:w="38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</w:tblGrid>
            <w:tr w:rsidR="006627D2" w:rsidRPr="006D3000" w14:paraId="5519FFCC" w14:textId="77777777" w:rsidTr="007A7A66">
              <w:trPr>
                <w:trHeight w:val="570"/>
                <w:tblCellSpacing w:w="0" w:type="dxa"/>
              </w:trPr>
              <w:tc>
                <w:tcPr>
                  <w:tcW w:w="38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4D3E0" w14:textId="77777777" w:rsidR="006627D2" w:rsidRDefault="006627D2" w:rsidP="003127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4447C">
                    <w:rPr>
                      <w:rFonts w:eastAsia="Times New Roman" w:cs="Times New Roman"/>
                      <w:b/>
                      <w:bCs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74E50AD2" wp14:editId="451434F0">
                            <wp:simplePos x="0" y="0"/>
                            <wp:positionH relativeFrom="column">
                              <wp:posOffset>863600</wp:posOffset>
                            </wp:positionH>
                            <wp:positionV relativeFrom="paragraph">
                              <wp:posOffset>408940</wp:posOffset>
                            </wp:positionV>
                            <wp:extent cx="733425" cy="0"/>
                            <wp:effectExtent l="0" t="0" r="9525" b="1905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733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49151D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32.2pt" to="125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" strokecolor="black [3040]">
                            <o:lock v:ext="edit" shapetype="f"/>
                          </v:line>
                        </w:pict>
                      </mc:Fallback>
                    </mc:AlternateContent>
                  </w:r>
                  <w:r w:rsidRPr="0094447C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NGÂN HÀNG NHÀ NƯỚC </w:t>
                  </w:r>
                </w:p>
                <w:p w14:paraId="4A19A69F" w14:textId="7D21428A" w:rsidR="006627D2" w:rsidRPr="0094447C" w:rsidRDefault="006627D2" w:rsidP="003127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4447C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VIỆT NAM</w:t>
                  </w:r>
                </w:p>
              </w:tc>
            </w:tr>
            <w:tr w:rsidR="006627D2" w:rsidRPr="006D3000" w14:paraId="2F48F4AB" w14:textId="77777777" w:rsidTr="007A7A66">
              <w:trPr>
                <w:trHeight w:val="570"/>
                <w:tblCellSpacing w:w="0" w:type="dxa"/>
              </w:trPr>
              <w:tc>
                <w:tcPr>
                  <w:tcW w:w="38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770D60" w14:textId="77777777" w:rsidR="006627D2" w:rsidRPr="006D3000" w:rsidRDefault="006627D2" w:rsidP="0031279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1CDF00F7" w14:textId="77777777" w:rsidR="006627D2" w:rsidRPr="006D3000" w:rsidRDefault="006627D2" w:rsidP="00DF7D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CA17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9D56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55C2EE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C242ABC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35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28834F4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4093" w:type="dxa"/>
            <w:gridSpan w:val="4"/>
            <w:vMerge w:val="restart"/>
            <w:shd w:val="clear" w:color="auto" w:fill="auto"/>
            <w:hideMark/>
          </w:tcPr>
          <w:p w14:paraId="4E64597E" w14:textId="77777777" w:rsidR="006627D2" w:rsidRPr="0094447C" w:rsidRDefault="006627D2" w:rsidP="00214E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4447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Biểu mẫu số 04/ĐGTĐ-SCM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2357" w14:textId="77777777" w:rsidR="006627D2" w:rsidRPr="006D3000" w:rsidRDefault="006627D2" w:rsidP="00DF7D8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6627D2" w:rsidRPr="006D3000" w14:paraId="643BA05F" w14:textId="77777777" w:rsidTr="00B061D9">
        <w:trPr>
          <w:trHeight w:val="117"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895B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F2D5C1F" w14:textId="77777777" w:rsidR="006627D2" w:rsidRPr="006D3000" w:rsidRDefault="006627D2" w:rsidP="00DF7D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F8F6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DE31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DC10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189F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2CA5830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Cs w:val="28"/>
              </w:rPr>
            </w:pPr>
          </w:p>
        </w:tc>
        <w:tc>
          <w:tcPr>
            <w:tcW w:w="4093" w:type="dxa"/>
            <w:gridSpan w:val="4"/>
            <w:vMerge/>
            <w:vAlign w:val="center"/>
            <w:hideMark/>
          </w:tcPr>
          <w:p w14:paraId="67A60DC4" w14:textId="77777777" w:rsidR="006627D2" w:rsidRPr="006D3000" w:rsidRDefault="006627D2" w:rsidP="00DF7D8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6AFA5B" w14:textId="77777777" w:rsidR="006627D2" w:rsidRPr="006D3000" w:rsidRDefault="006627D2" w:rsidP="00DF7D8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6627D2" w:rsidRPr="006D3000" w14:paraId="3FB367C6" w14:textId="77777777" w:rsidTr="00B061D9">
        <w:trPr>
          <w:trHeight w:val="171"/>
        </w:trPr>
        <w:tc>
          <w:tcPr>
            <w:tcW w:w="79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845452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391" w:type="dxa"/>
            <w:gridSpan w:val="11"/>
            <w:shd w:val="clear" w:color="auto" w:fill="auto"/>
            <w:noWrap/>
            <w:vAlign w:val="bottom"/>
            <w:hideMark/>
          </w:tcPr>
          <w:p w14:paraId="15A3B8A4" w14:textId="77777777" w:rsidR="006627D2" w:rsidRPr="006D3000" w:rsidRDefault="006627D2" w:rsidP="00D32DFB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CHI PHÍ TUÂN THỦ THỦ TỤC HÀNH CHÍNH TRONG DỰ ÁN, DỰ THẢO VĂN BẢN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EF1FCE" w14:textId="77777777" w:rsidR="006627D2" w:rsidRPr="006D3000" w:rsidRDefault="006627D2" w:rsidP="00DF7D8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627D2" w:rsidRPr="006D3000" w14:paraId="7FBFCCC8" w14:textId="77777777" w:rsidTr="00B061D9">
        <w:trPr>
          <w:trHeight w:val="288"/>
        </w:trPr>
        <w:tc>
          <w:tcPr>
            <w:tcW w:w="7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E8E6" w14:textId="77777777" w:rsidR="006627D2" w:rsidRPr="006D3000" w:rsidRDefault="006627D2" w:rsidP="00DF7D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9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D2" w14:textId="0F8113AA" w:rsidR="006627D2" w:rsidRPr="006D3000" w:rsidRDefault="006627D2" w:rsidP="00F175E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TÊN THỦ TỤC HÀNH CHÍNH</w:t>
            </w:r>
            <w:r w:rsidR="00F175E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01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F175E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Đăng ký và cấp giấy chứng nhận tham gia cơ chế thử nghiệm đối với công ty cho vay ngang hàng (P2P Lending)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08" w14:textId="77777777" w:rsidR="006627D2" w:rsidRPr="006D3000" w:rsidRDefault="006627D2" w:rsidP="00DF7D8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4D499715" w14:textId="77777777" w:rsidTr="00B061D9">
        <w:trPr>
          <w:trHeight w:val="1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679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C3A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Các công việc 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khi thực hiện TTHC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8F7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Các hoạt động/ cách thức thực hiện cụ thể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B25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Thời gian thực hiện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(giờ)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E78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Mức TNBQ/ 01 giờ làm việc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(đồng)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72B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chi phí thuê tư vấn, dịch vụ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197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phí, lệ phí, chi phí khác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6F3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lần thực hiện/ 01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AA2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 đối tượng tuân thủ/01 năm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EBA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Chi phí thực hiện TTHC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00D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 chi phí thực hiện TTHC/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01 năm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B54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6627D2" w:rsidRPr="006D3000" w14:paraId="44D2A602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BC7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163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 hồ sơ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9D6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EC9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48E8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57C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1A5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A7C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530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317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E8E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CEDB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0C0CCCBF" w14:textId="77777777" w:rsidTr="00B061D9">
        <w:trPr>
          <w:trHeight w:val="187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7730" w14:textId="68565795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7393D" w14:textId="0F6E1BAD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Đơn đăng ký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9F7" w14:textId="0EC1FA19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Tìm hiểu thủ tục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2CA4" w14:textId="2477443F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8FB4" w14:textId="043A51F5" w:rsidR="006627D2" w:rsidRPr="006D3000" w:rsidRDefault="006627D2" w:rsidP="00077FB6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DD9C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6ED5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ADF4" w14:textId="3F39CBB2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5BE8" w14:textId="1DE27210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D45" w14:textId="654DA766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0FAD" w14:textId="35E11B8E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1.221.400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30FE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65BCBA1E" w14:textId="77777777" w:rsidTr="00B061D9">
        <w:trPr>
          <w:trHeight w:val="187"/>
        </w:trPr>
        <w:tc>
          <w:tcPr>
            <w:tcW w:w="7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7F0" w14:textId="58524CBA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87" w14:textId="13A72CCB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CCE" w14:textId="331DCF71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38E" w14:textId="3A2E67C8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BB0" w14:textId="1DC1D9C0" w:rsidR="006627D2" w:rsidRPr="006D3000" w:rsidRDefault="006627D2" w:rsidP="00077FB6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51C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986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851" w14:textId="2150418B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EB7" w14:textId="14A5260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A4D" w14:textId="1DDAF6E2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22C" w14:textId="041A110A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1.221.400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C8E5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541D7049" w14:textId="77777777" w:rsidTr="00B061D9">
        <w:trPr>
          <w:trHeight w:val="187"/>
        </w:trPr>
        <w:tc>
          <w:tcPr>
            <w:tcW w:w="7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A02" w14:textId="77777777" w:rsidR="006627D2" w:rsidRPr="006D3000" w:rsidRDefault="006627D2" w:rsidP="0082044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EFA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C1F" w14:textId="7F3EDEAE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In văn bản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327B" w14:textId="53409A7F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5DC4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42E" w14:textId="77777777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D260" w14:textId="03DAE95B" w:rsidR="006627D2" w:rsidRPr="006D3000" w:rsidRDefault="006627D2" w:rsidP="00077FB6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600D" w14:textId="162AF4DF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EE3" w14:textId="76A12359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FDF9" w14:textId="4C1CB3E9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C8B" w14:textId="4C172CB1" w:rsidR="006627D2" w:rsidRPr="006D3000" w:rsidRDefault="006627D2" w:rsidP="00820443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9D0B3" w14:textId="77777777" w:rsidR="006627D2" w:rsidRPr="006D3000" w:rsidRDefault="006627D2" w:rsidP="0082044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0D16530B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D66" w14:textId="2A0D2A49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1.2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622" w14:textId="6AE36A8E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Giấy phép thành lập hoặc Giấy chứng nhận đăng ký doanh nghiệp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630B" w14:textId="409AB81A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Chứng thực văn bản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BC8" w14:textId="27E5282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8FE3" w14:textId="7BBBC21B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DFA" w14:textId="6D127CCB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799" w14:textId="35B81BC1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202" w14:textId="6940BB85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A73B" w14:textId="4A0E22DA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99E" w14:textId="1B5BF152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32.535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B4E" w14:textId="31458E63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1.301.400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F0E" w14:textId="54743D43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01CFA46C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DA2C" w14:textId="2B50B088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1AEB1" w14:textId="634861F9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Đề án mô tả giải pháp cho vay ngang hàng đăng ký tham gia cơ chế thử nghiệm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77493" w14:textId="3C241173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EEB1" w14:textId="4227628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B420" w14:textId="35AFB65E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EF7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8C8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4E40" w14:textId="1A683B83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AC91" w14:textId="78ABDC81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FCCF" w14:textId="14CA96B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1.526.750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6BA3" w14:textId="7979E16E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61.070.000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2F46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7D7493F0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5FA" w14:textId="791B8825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E83" w14:textId="3424FE8A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Tài liệu mô tả về cơ cấu tổ chức và quản lý, điều hành trong triển khai giải pháp cho vay ngang hàng đăng ký thử nghiệm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780" w14:textId="0EB3D5C9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028" w14:textId="241D49FA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363" w14:textId="0B1F3EFA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32D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064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B43" w14:textId="366BE521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880" w14:textId="4D30AB71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433" w14:textId="2228975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91.605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03B" w14:textId="25DB09FD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3.664.200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B9E6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25680603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F23" w14:textId="4B420CE3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1.5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2C7" w14:textId="78903F22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sơ nhân sự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803E" w14:textId="009FE509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F6A" w14:textId="3AD790A6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9DFE" w14:textId="7DF1F8BC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61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C0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344" w14:textId="644204D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B48" w14:textId="7D1A8399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B23" w14:textId="2740639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71D" w14:textId="01E80EE9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12.214.000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7343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7B1AC10A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30A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28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C2E7" w14:textId="12E5BBF9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Chứng thực văn bản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1E8" w14:textId="1AE79BA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99AC" w14:textId="74B0AA55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B4A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EB61" w14:textId="5FCE46AA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561" w14:textId="19A41FA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C79" w14:textId="587C434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4674" w14:textId="46320D05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32.535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A855" w14:textId="7AC14762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1.301.400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296B3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43C7A0A9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65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D1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89653" w14:textId="7F6880EA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Xin cấp LLTP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C61E" w14:textId="362477A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502E" w14:textId="23EC25A0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C21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9E5D" w14:textId="3EEDCBE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200.000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28BC" w14:textId="4A392D15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6AB3" w14:textId="624729D9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38F" w14:textId="35CEDE6E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230.535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713" w14:textId="0E098FA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9.221.400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22A60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6E0F3635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341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701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hồ sơ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24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22C" w14:textId="6A7BCFEB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9466" w14:textId="15792B16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4E8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8AD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13A" w14:textId="5EF50A36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BFD" w14:textId="7B1E5779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4BC" w14:textId="6AF776D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275" w14:textId="64DADBB2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1.221.400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B41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3506843B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1AB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50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4BA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Bưu chính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59F" w14:textId="7BFF4A1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7C445" w14:textId="0A5F1041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4B1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892" w14:textId="69A24719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A57" w14:textId="13DA5AF3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95F" w14:textId="365A5A7C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5C3" w14:textId="72C3D11F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43E" w14:textId="27A2188E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686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3643DDA5" w14:textId="77777777" w:rsidTr="00B061D9">
        <w:trPr>
          <w:trHeight w:val="18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3BD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E5E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46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Điện tử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686" w14:textId="4422C2FB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A80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6B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7F1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62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44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CCB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944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05F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0031DC90" w14:textId="77777777" w:rsidTr="00B061D9">
        <w:trPr>
          <w:trHeight w:val="3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CB5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D76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phí, lệ phí, chi phí khác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C4F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7B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CD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D8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3E6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44F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7CD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9CA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DD1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FE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12EBEB96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FAC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52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Phí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6D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29D" w14:textId="065635E1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1FD1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C82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388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F6F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5C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18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28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EE13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4BA38CBB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009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27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Lệ phí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92F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4A1" w14:textId="345DAFBD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152F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DF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A2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A82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A4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1B0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7B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3BF6" w14:textId="77777777" w:rsidR="006627D2" w:rsidRPr="006D3000" w:rsidRDefault="006627D2" w:rsidP="008D5EE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163E7031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EFE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070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Chi phí </w:t>
            </w:r>
            <w:r w:rsidRPr="006D3000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khác (nếu có)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F2A2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F30" w14:textId="092BA59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23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704A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53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A58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8554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CCA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9E5A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0C18D" w14:textId="77777777" w:rsidR="006627D2" w:rsidRPr="006D3000" w:rsidRDefault="006627D2" w:rsidP="008D5EE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7A6338B4" w14:textId="77777777" w:rsidTr="00B061D9">
        <w:trPr>
          <w:trHeight w:val="6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FBB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12A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bị, phục vụ việc kiểm tra, đánh giá của cơ quan có thẩm quyền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ED8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336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A4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37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39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80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33E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06D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356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3DD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22B5A872" w14:textId="77777777" w:rsidTr="00B061D9">
        <w:trPr>
          <w:trHeight w:val="23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AD0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D49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653" w14:textId="099FBBDC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Rà soát, kiểm tra tính đầy đủ, hợp lệ của Hồ sơ đăng ký tham gia Cơ chế thử nghiệm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FD1" w14:textId="736FAC13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3E4" w14:textId="2F9AE85A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268" w14:textId="2DAD358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DEE" w14:textId="7E6B6784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E9D" w14:textId="796F334D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6C5" w14:textId="37ECC920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413" w14:textId="51FDA1A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4F2" w14:textId="2D71DC95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3.053.500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BCC" w14:textId="1E29461F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7D2" w:rsidRPr="006D3000" w14:paraId="3635B7F3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0F6" w14:textId="3A9592BF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52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D1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Hoạt động 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6D6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6C4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40B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0C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6F0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911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FE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1B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29E9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60591BD1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4A0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5AE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Công việc khác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8BD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AC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087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4E1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CB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B60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E60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42C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A04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DA15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2834B142" w14:textId="77777777" w:rsidTr="00B061D9">
        <w:trPr>
          <w:trHeight w:val="16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567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083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Nhận kết quả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13D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E38" w14:textId="6A30198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B1C" w14:textId="3CBEE0F0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92B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B52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6A4" w14:textId="2C2B020D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0DB" w14:textId="0A93BBD2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BC6" w14:textId="75BF05E3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04E" w14:textId="7AD1A7E2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1.221.400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D01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0D2F6761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B6C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02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770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Bưu chính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7FA" w14:textId="5D00AB2F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E811" w14:textId="3109B8BB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A4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ECF" w14:textId="454D2153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42B" w14:textId="6D3D6CCC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0F6" w14:textId="23CDF8E5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0F4" w14:textId="4CE0E07A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456" w14:textId="17BCE0CB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3CF6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1F74273A" w14:textId="77777777" w:rsidTr="00B061D9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DDB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9E8C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198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Điện tử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ACE" w14:textId="3B3BEE0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D85B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BC0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5C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C1D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216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FC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02E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6239" w14:textId="77777777" w:rsidR="006627D2" w:rsidRPr="006D3000" w:rsidRDefault="006627D2" w:rsidP="008D5EE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4695A280" w14:textId="77777777" w:rsidTr="00B061D9">
        <w:trPr>
          <w:trHeight w:val="20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64A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73E5" w14:textId="77777777" w:rsidR="006627D2" w:rsidRPr="006D3000" w:rsidRDefault="006627D2" w:rsidP="008D5EE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7F4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B9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B5B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F03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E79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D45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F437" w14:textId="38DCDBA8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2.663.800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CC02" w14:textId="0BE38996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106.552.000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1D07" w14:textId="77777777" w:rsidR="006627D2" w:rsidRPr="006D3000" w:rsidRDefault="006627D2" w:rsidP="008D5EE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27D2" w:rsidRPr="006D3000" w14:paraId="3B9976E5" w14:textId="77777777" w:rsidTr="00B061D9">
        <w:trPr>
          <w:trHeight w:val="20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DAD8" w14:textId="77777777" w:rsidR="006627D2" w:rsidRPr="006D3000" w:rsidRDefault="006627D2" w:rsidP="008D5EE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8235" w14:textId="77777777" w:rsidR="006627D2" w:rsidRPr="006D3000" w:rsidRDefault="006627D2" w:rsidP="008D5E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2143" w14:textId="77777777" w:rsidR="006627D2" w:rsidRPr="006D3000" w:rsidRDefault="006627D2" w:rsidP="008D5E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0AD7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AB8E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2B13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2C20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B89E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5BF0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FE85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29BB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B6B1" w14:textId="77777777" w:rsidR="006627D2" w:rsidRPr="006D3000" w:rsidRDefault="006627D2" w:rsidP="008D5E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C2A5FA5" w14:textId="77777777" w:rsidR="00705D7E" w:rsidRPr="006D3000" w:rsidRDefault="00705D7E" w:rsidP="007067EA">
      <w:pPr>
        <w:keepNext/>
        <w:spacing w:after="0" w:line="240" w:lineRule="auto"/>
        <w:jc w:val="center"/>
        <w:outlineLvl w:val="0"/>
        <w:rPr>
          <w:rFonts w:eastAsia="Batang" w:cs="Times New Roman"/>
          <w:b/>
          <w:color w:val="000000" w:themeColor="text1"/>
          <w:szCs w:val="28"/>
          <w:lang w:val="de-DE" w:eastAsia="ko-KR"/>
        </w:rPr>
      </w:pPr>
      <w:r w:rsidRPr="006D3000">
        <w:rPr>
          <w:rFonts w:eastAsia="Batang" w:cs="Times New Roman"/>
          <w:b/>
          <w:color w:val="000000" w:themeColor="text1"/>
          <w:szCs w:val="28"/>
          <w:lang w:val="de-DE" w:eastAsia="ko-KR"/>
        </w:rPr>
        <w:br w:type="page"/>
      </w:r>
    </w:p>
    <w:tbl>
      <w:tblPr>
        <w:tblW w:w="14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34"/>
        <w:gridCol w:w="2002"/>
        <w:gridCol w:w="904"/>
        <w:gridCol w:w="963"/>
        <w:gridCol w:w="887"/>
        <w:gridCol w:w="1090"/>
        <w:gridCol w:w="724"/>
        <w:gridCol w:w="870"/>
        <w:gridCol w:w="1382"/>
        <w:gridCol w:w="1485"/>
        <w:gridCol w:w="851"/>
      </w:tblGrid>
      <w:tr w:rsidR="001F6572" w:rsidRPr="006D3000" w14:paraId="02E9489E" w14:textId="77777777" w:rsidTr="00FA2576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98AE" w14:textId="77777777" w:rsidR="001F6572" w:rsidRPr="006D3000" w:rsidRDefault="001F6572" w:rsidP="005C7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2965" w14:textId="77777777" w:rsidR="001F6572" w:rsidRPr="006D3000" w:rsidRDefault="001F6572" w:rsidP="005C777A">
            <w:pPr>
              <w:spacing w:before="120" w:after="12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TÊN THỦ TỤC HÀNH CHÍNH 02: </w:t>
            </w:r>
            <w:r w:rsidRPr="006D3000">
              <w:rPr>
                <w:b/>
                <w:color w:val="000000" w:themeColor="text1"/>
                <w:sz w:val="26"/>
                <w:szCs w:val="26"/>
              </w:rPr>
              <w:t>Đăng ký tham gia Cơ chế thử nghiệm đối với các giải pháp Fintech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EDE5" w14:textId="77777777" w:rsidR="001F6572" w:rsidRPr="006D3000" w:rsidRDefault="001F6572" w:rsidP="005C777A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7CBA82F0" w14:textId="77777777" w:rsidTr="00FA2576">
        <w:trPr>
          <w:trHeight w:val="1146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78DC29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A2FBF8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Các công việc </w:t>
            </w: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khi thực hiện TTHC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A92239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Các hoạt động/ cách thức thực hiện cụ thể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92C955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Thời gian thực hiện 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(giờ)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42BFE9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Mức TNBQ/ 01 giờ làm việc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(đồng)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C91534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Mức chi phí thuê tư vấn, dịch vụ 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3F3146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Mức phí, lệ phí, chi phí khác 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522BE9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Số lần thực hiện/ 01 năm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6B6F8B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Số lượng đối tượng tuân thủ/01 năm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A328E6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Chi phí thực hiện TTHC 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64CDB5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Tổng chi phí thực hiện TTHC/</w:t>
            </w: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01 năm 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345D8B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1F6572" w:rsidRPr="006D3000" w14:paraId="1AAD68AD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1A3E2F98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5EB49E2D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Chuẩn bị hồ sơ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52251AE2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4853793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5B1FCB0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837B033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B6F5A36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59E4A09C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32F25617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5DD8CE5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F72ED2D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1DC33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7056BCD5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09956FD2" w14:textId="77777777" w:rsidR="001F6572" w:rsidRPr="006D3000" w:rsidRDefault="001F6572" w:rsidP="005C777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1.1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44EF7CE4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Đơn đăng ký tham gia Cơ chế thử nghiệm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14:paraId="32971A1C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9D1717F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2FC005C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38A6A07D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B67B7CB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502E587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5B2C2C68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48B06CBE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62.070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348A27F" w14:textId="77777777" w:rsidR="001F6572" w:rsidRPr="006D3000" w:rsidRDefault="001F6572" w:rsidP="005C777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620.070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8EA414" w14:textId="77777777" w:rsidR="001F6572" w:rsidRPr="006D3000" w:rsidRDefault="001F6572" w:rsidP="005C777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76A70750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14:paraId="4A971F27" w14:textId="77777777" w:rsidR="001F6572" w:rsidRPr="006D3000" w:rsidRDefault="001F6572" w:rsidP="00C25F6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2930B0A" w14:textId="77777777" w:rsidR="001F6572" w:rsidRPr="006D3000" w:rsidRDefault="001F6572" w:rsidP="00C25F6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Tài liệu mô tả về cơ cấu tổ chức và quản lý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14:paraId="7E1B3960" w14:textId="77777777" w:rsidR="001F6572" w:rsidRPr="006D3000" w:rsidRDefault="001F6572" w:rsidP="00C25F6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Soạn thảo tài liệu mô tả về cơ cấu tổ chức và quản lý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575014C" w14:textId="73DD1128" w:rsidR="001F6572" w:rsidRPr="006D3000" w:rsidRDefault="001F6572" w:rsidP="00C25F6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4BFB054" w14:textId="1B874F3A" w:rsidR="001F6572" w:rsidRPr="006D3000" w:rsidRDefault="001F6572" w:rsidP="00C25F6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8DC59C2" w14:textId="1171E87F" w:rsidR="001F6572" w:rsidRPr="006D3000" w:rsidRDefault="001F6572" w:rsidP="00C25F6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86C601C" w14:textId="0E46EE29" w:rsidR="001F6572" w:rsidRPr="006D3000" w:rsidRDefault="001F6572" w:rsidP="00C25F6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0AFFCF2" w14:textId="60AFB819" w:rsidR="001F6572" w:rsidRPr="006D3000" w:rsidRDefault="001F6572" w:rsidP="00C25F6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87A389" w14:textId="2628A078" w:rsidR="001F6572" w:rsidRPr="006D3000" w:rsidRDefault="001F6572" w:rsidP="00C25F6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0998D84" w14:textId="130F075D" w:rsidR="001F6572" w:rsidRPr="006D3000" w:rsidRDefault="001F6572" w:rsidP="00C25F6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91.605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D6FD7B" w14:textId="084F11DC" w:rsidR="001F6572" w:rsidRPr="006D3000" w:rsidRDefault="001F6572" w:rsidP="00C25F6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916.050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7538A" w14:textId="77777777" w:rsidR="001F6572" w:rsidRPr="006D3000" w:rsidRDefault="001F6572" w:rsidP="00C25F6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3A6641B9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00D0892B" w14:textId="77777777" w:rsidR="001F6572" w:rsidRPr="006D3000" w:rsidRDefault="001F6572" w:rsidP="00DD3F40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B2AE8E6" w14:textId="77777777" w:rsidR="001F6572" w:rsidRPr="006D3000" w:rsidRDefault="001F6572" w:rsidP="00DD3F40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Bản sao Giấy phép thành lập hoặc Giấy chứng nhận đăng ký doanh nghiệp (có chứng thực)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3594D4" w14:textId="19FD96B5" w:rsidR="001F6572" w:rsidRPr="006D3000" w:rsidRDefault="001F6572" w:rsidP="00DD3F40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Chứng thực văn bản 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A9B3CB7" w14:textId="6D6182F6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0751F0F" w14:textId="401B47D6" w:rsidR="001F6572" w:rsidRPr="006D3000" w:rsidRDefault="001F6572" w:rsidP="00DD3F40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354F79" w14:textId="719FBF58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036CAAC" w14:textId="7E604E24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109E9BF" w14:textId="3117298E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3459263E" w14:textId="67AFC125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B1CFAE7" w14:textId="5522C55E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32.535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1D25CB8" w14:textId="750A1BA8" w:rsidR="001F6572" w:rsidRPr="006D3000" w:rsidRDefault="001F6572" w:rsidP="00DD3F40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325.350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BA86D" w14:textId="77777777" w:rsidR="001F6572" w:rsidRPr="006D3000" w:rsidRDefault="001F6572" w:rsidP="00DD3F40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7FF1D47B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7FF41B83" w14:textId="77777777" w:rsidR="001F6572" w:rsidRPr="006D3000" w:rsidRDefault="001F6572" w:rsidP="00CB6AA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1.4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52D07177" w14:textId="77777777" w:rsidR="001F6572" w:rsidRPr="006D3000" w:rsidRDefault="001F6572" w:rsidP="00CB6AA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Đề án mô tả giải pháp Fintech được đăng ký tham gia Cơ chế thử nghiệm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219DCC42" w14:textId="6715EDB9" w:rsidR="001F6572" w:rsidRPr="006D3000" w:rsidRDefault="001F6572" w:rsidP="00CB6AA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Chuẩn bị Đề án mô tả giải pháp đăng ký thử nghiệm; 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B1B447" w14:textId="2E62BCD9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55DD963" w14:textId="49800A52" w:rsidR="001F6572" w:rsidRPr="006D3000" w:rsidRDefault="001F6572" w:rsidP="00CB6AA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C69A3BF" w14:textId="77777777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BBBCF18" w14:textId="5018D596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F04BD76" w14:textId="5BE4AFFE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03E5275F" w14:textId="2DA319B1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9241047" w14:textId="7FBA05DD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1.526.750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7912013" w14:textId="34FBA512" w:rsidR="001F6572" w:rsidRPr="006D3000" w:rsidRDefault="001F6572" w:rsidP="00CB6AA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15.267.500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86028" w14:textId="77777777" w:rsidR="001F6572" w:rsidRPr="006D3000" w:rsidRDefault="001F6572" w:rsidP="00CB6AA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0978C7F2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14:paraId="5E405612" w14:textId="39836636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1.5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532C6B4" w14:textId="00F4F831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sơ nhân sự 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14:paraId="67FDE33F" w14:textId="50E229B8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Chuẩn bị văn bản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203CB65" w14:textId="0F676159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5 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69E9D8F" w14:textId="0C0E48AF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0F55CE" w14:textId="1B0721A4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5BBE64" w14:textId="7BA24FAA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3A3D43A" w14:textId="1CD72AB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117D01" w14:textId="3BA5B783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F5513A" w14:textId="644350A2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152.675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A39EAF2" w14:textId="1A9A8AEF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1.526.750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72DB1" w14:textId="254A10AB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08506F01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14:paraId="390846A2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D8A8900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14:paraId="16B677CE" w14:textId="256E3CED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Chứng thực văn bản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11ED327" w14:textId="11240A8B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</w:tcPr>
          <w:p w14:paraId="46977DA6" w14:textId="2EB5440C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BC142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65E2DFB" w14:textId="7B005A1F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616BBCB" w14:textId="578E4854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12F2AC6" w14:textId="7F6F0B11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988A11B" w14:textId="742960B5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32.535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99964F8" w14:textId="59140541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325.350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367F9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664A5580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14:paraId="2E97C2DC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F1B3669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14:paraId="22030E5F" w14:textId="7B7CF783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Xin cấp LLTP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4B1D23" w14:textId="04305E72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  <w:noWrap/>
          </w:tcPr>
          <w:p w14:paraId="5EA9C49E" w14:textId="4EA3E6A6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E8D9BC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CF5D032" w14:textId="00D440BB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200.000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D40F246" w14:textId="69C3F1EA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9B0E52" w14:textId="7BA167F3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A811DAE" w14:textId="41F7A6DD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291.605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65C7766" w14:textId="20328B2E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2.916.050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D6011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778182C5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7B715D9A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4720E4F1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Nộp hồ sơ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53FBBF1A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BDF2235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A303C52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30.535 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786F35F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F337EB2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5903DD1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9A05BE1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7F1C897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30.535 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A91A7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305.350 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8A690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1F553D0C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3E82B56E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37770C29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D1A5A82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Bưu chính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0F105C" w14:textId="1DE560C3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7F358E4" w14:textId="7614FAC5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DA5D08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D3DE9F6" w14:textId="23BBE194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458C8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62D3B83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50DEF7" w14:textId="25A4DCAC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8.000 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86836B" w14:textId="1A99168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80.000 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6C89F8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4ED553A1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2413C828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5F2755C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18D0131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Điện tử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973AC88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5AEE7A6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1F9AA18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1FF0593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F85D4B7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C3E21B6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6A0038F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3B54085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8F14E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6007891C" w14:textId="77777777" w:rsidTr="00FA2576">
        <w:trPr>
          <w:trHeight w:val="328"/>
        </w:trPr>
        <w:tc>
          <w:tcPr>
            <w:tcW w:w="959" w:type="dxa"/>
            <w:shd w:val="clear" w:color="auto" w:fill="auto"/>
            <w:vAlign w:val="center"/>
            <w:hideMark/>
          </w:tcPr>
          <w:p w14:paraId="68F61689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43CB77CF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Nộp phí, lệ phí, chi phí khác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FC02B92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A54650B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2B52B24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B44DD3F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BE8733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F98905E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AE7575E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80F763C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437A168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37E2CD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601C1EDD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1C23E817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88B89EE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Phí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0C37458F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F74271C" w14:textId="5D8D54CA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0D44CC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261527F8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4AB111D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1BC4BF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FBB390B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C882D92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F490AF6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365FCD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5EC1A440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31D8F37B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6B0189E7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Lệ phí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3514430D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55D255C" w14:textId="11FAC398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6F19E1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5E40B650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39EF247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33C1781E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029E726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29564E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84C284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17D57" w14:textId="77777777" w:rsidR="001F6572" w:rsidRPr="006D3000" w:rsidRDefault="001F6572" w:rsidP="0081618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78E543F0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14:paraId="45C7035E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ED8F800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Chi phí </w:t>
            </w:r>
            <w:r w:rsidRPr="006D3000">
              <w:rPr>
                <w:rFonts w:eastAsia="Times New Roman"/>
                <w:color w:val="000000" w:themeColor="text1"/>
                <w:spacing w:val="-20"/>
                <w:sz w:val="24"/>
                <w:szCs w:val="24"/>
              </w:rPr>
              <w:t>khác (nếu có)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4AF0372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924188A" w14:textId="5C2E5B82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8CE1DBA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657603B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113945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72ED6CE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AF3405B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0F89A48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C4390F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1D91F8" w14:textId="77777777" w:rsidR="001F6572" w:rsidRPr="006D3000" w:rsidRDefault="001F6572" w:rsidP="0081618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2E73EEB9" w14:textId="77777777" w:rsidTr="00FA2576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14:paraId="0E6C48EC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6B364D97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Chuẩn bị, phục vụ việc kiểm tra, đánh giá của cơ quan có thẩm quyền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1D4B7B1D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3BED8AE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B8B808C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31CF6615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C8C0AC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3860AEC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85DD42D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2A1B762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105202A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AFC4F2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16C67E50" w14:textId="77777777" w:rsidTr="00FA2576">
        <w:trPr>
          <w:trHeight w:val="234"/>
        </w:trPr>
        <w:tc>
          <w:tcPr>
            <w:tcW w:w="959" w:type="dxa"/>
            <w:shd w:val="clear" w:color="auto" w:fill="auto"/>
            <w:vAlign w:val="center"/>
            <w:hideMark/>
          </w:tcPr>
          <w:p w14:paraId="3099FCC2" w14:textId="77777777" w:rsidR="001F6572" w:rsidRPr="006D3000" w:rsidRDefault="001F6572" w:rsidP="000F5811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4.1 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1E82783E" w14:textId="77777777" w:rsidR="001F6572" w:rsidRPr="006D3000" w:rsidRDefault="001F6572" w:rsidP="000F5811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E4BAD3B" w14:textId="06A7323C" w:rsidR="001F6572" w:rsidRPr="006D3000" w:rsidRDefault="001F6572" w:rsidP="000F5811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Rà soát, kiểm tra tính đầy đủ, hợp lệ của Hồ sơ đăng ký tham gia Cơ chế thử nghiệm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8416796" w14:textId="1ECE3C5E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02F8CFB" w14:textId="24A6E486" w:rsidR="001F6572" w:rsidRPr="006D3000" w:rsidRDefault="001F6572" w:rsidP="000F5811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404875" w14:textId="6DAF34B3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C289115" w14:textId="246EB438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52D800" w14:textId="37E3585F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4355E20" w14:textId="5A34A9CC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E68E191" w14:textId="39D6AAD8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A25FE6" w14:textId="68F25C41" w:rsidR="001F6572" w:rsidRPr="006D3000" w:rsidRDefault="001F6572" w:rsidP="000F5811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3.053.500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45EDCB" w14:textId="34CA088C" w:rsidR="001F6572" w:rsidRPr="006D3000" w:rsidRDefault="001F6572" w:rsidP="000F5811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F6572" w:rsidRPr="006D3000" w14:paraId="16C2AA4C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7C835849" w14:textId="77777777" w:rsidR="001F6572" w:rsidRPr="006D3000" w:rsidRDefault="001F6572" w:rsidP="00816186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55DED6F6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Công việc khác</w:t>
            </w: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0E991AD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B8692C7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4B9E2F0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1A43FAC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CF7E222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CAAFD49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6C37F36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4F3FC1A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1B6834" w14:textId="77777777" w:rsidR="001F6572" w:rsidRPr="006D3000" w:rsidRDefault="001F6572" w:rsidP="00816186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798F45" w14:textId="77777777" w:rsidR="001F6572" w:rsidRPr="006D3000" w:rsidRDefault="001F6572" w:rsidP="00816186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443CAF32" w14:textId="77777777" w:rsidTr="00FA2576">
        <w:trPr>
          <w:trHeight w:val="163"/>
        </w:trPr>
        <w:tc>
          <w:tcPr>
            <w:tcW w:w="959" w:type="dxa"/>
            <w:shd w:val="clear" w:color="auto" w:fill="auto"/>
            <w:vAlign w:val="center"/>
            <w:hideMark/>
          </w:tcPr>
          <w:p w14:paraId="450BE0BA" w14:textId="77777777" w:rsidR="001F6572" w:rsidRPr="006D3000" w:rsidRDefault="001F6572" w:rsidP="00D43E2A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73B92578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Nhận kết quả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20DF6DFF" w14:textId="126F191E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68B9DCA" w14:textId="223F8D84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31132B" w14:textId="4D8ECA93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6B928B8" w14:textId="2D8B4EFC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85BFB59" w14:textId="4C447454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BC683BD" w14:textId="792F8969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9B8AD8B" w14:textId="27B4F830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CE69D11" w14:textId="097D7BC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6245A7B" w14:textId="4514DD2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B0218F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6933069C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6719E9BA" w14:textId="77777777" w:rsidR="001F6572" w:rsidRPr="006D3000" w:rsidRDefault="001F6572" w:rsidP="00D43E2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6828793B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73BFC584" w14:textId="25E2F8EA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Bưu chính 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F09472D" w14:textId="73960D4B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FC4451" w14:textId="5E88E97C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5D5AF65" w14:textId="734ABEF1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1B6729B" w14:textId="391FB000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7F5797FF" w14:textId="0FAFC353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5E6EFCDC" w14:textId="3AD150BC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2E75B10" w14:textId="5627848C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09D582A" w14:textId="4C750965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4C3DEB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68655F03" w14:textId="77777777" w:rsidTr="00FA2576">
        <w:trPr>
          <w:trHeight w:val="187"/>
        </w:trPr>
        <w:tc>
          <w:tcPr>
            <w:tcW w:w="959" w:type="dxa"/>
            <w:shd w:val="clear" w:color="auto" w:fill="auto"/>
            <w:vAlign w:val="center"/>
            <w:hideMark/>
          </w:tcPr>
          <w:p w14:paraId="65918DF9" w14:textId="77777777" w:rsidR="001F6572" w:rsidRPr="006D3000" w:rsidRDefault="001F6572" w:rsidP="00D43E2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1C007A9A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596C240F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Điện tử 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4B0438B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1BFB26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17E9780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086FA44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653BEAB4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46A7D9BA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0588259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E8D58A3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8E49EC" w14:textId="77777777" w:rsidR="001F6572" w:rsidRPr="006D3000" w:rsidRDefault="001F6572" w:rsidP="00D43E2A">
            <w:pPr>
              <w:spacing w:before="60" w:after="6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F6572" w:rsidRPr="006D3000" w14:paraId="6657B4EE" w14:textId="77777777" w:rsidTr="00FA2576">
        <w:trPr>
          <w:trHeight w:val="209"/>
        </w:trPr>
        <w:tc>
          <w:tcPr>
            <w:tcW w:w="959" w:type="dxa"/>
            <w:shd w:val="clear" w:color="auto" w:fill="auto"/>
            <w:vAlign w:val="center"/>
            <w:hideMark/>
          </w:tcPr>
          <w:p w14:paraId="13FAD447" w14:textId="77777777" w:rsidR="001F6572" w:rsidRPr="006D3000" w:rsidRDefault="001F6572" w:rsidP="00D43E2A">
            <w:pPr>
              <w:spacing w:before="60" w:after="6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36" w:type="dxa"/>
            <w:gridSpan w:val="2"/>
            <w:shd w:val="clear" w:color="auto" w:fill="auto"/>
            <w:vAlign w:val="center"/>
            <w:hideMark/>
          </w:tcPr>
          <w:p w14:paraId="18AE67A2" w14:textId="77777777" w:rsidR="001F6572" w:rsidRPr="006D3000" w:rsidRDefault="001F6572" w:rsidP="00D43E2A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5CA8266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4F96702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1EF19D8E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63624BB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562BF319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F19E5C3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F906851" w14:textId="2DC3FA7F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2.572.195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FEDCA4" w14:textId="526D940E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25.721.950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636B06" w14:textId="77777777" w:rsidR="001F6572" w:rsidRPr="006D3000" w:rsidRDefault="001F6572" w:rsidP="00D43E2A">
            <w:pPr>
              <w:spacing w:before="60" w:after="6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1DB673E5" w14:textId="21C20E7C" w:rsidR="00EC7697" w:rsidRPr="006D3000" w:rsidRDefault="00EC7697" w:rsidP="007067EA">
      <w:pPr>
        <w:keepNext/>
        <w:spacing w:after="0" w:line="240" w:lineRule="auto"/>
        <w:jc w:val="center"/>
        <w:outlineLvl w:val="0"/>
        <w:rPr>
          <w:rFonts w:eastAsia="Batang" w:cs="Times New Roman"/>
          <w:b/>
          <w:color w:val="000000" w:themeColor="text1"/>
          <w:szCs w:val="28"/>
          <w:lang w:val="de-DE" w:eastAsia="ko-KR"/>
        </w:rPr>
      </w:pPr>
      <w:r w:rsidRPr="006D3000">
        <w:rPr>
          <w:rFonts w:eastAsia="Batang" w:cs="Times New Roman"/>
          <w:b/>
          <w:color w:val="000000" w:themeColor="text1"/>
          <w:szCs w:val="28"/>
          <w:lang w:val="de-DE" w:eastAsia="ko-KR"/>
        </w:rPr>
        <w:br w:type="page"/>
      </w:r>
    </w:p>
    <w:p w14:paraId="2CB264D1" w14:textId="77777777" w:rsidR="00705D7E" w:rsidRPr="006D3000" w:rsidRDefault="00705D7E" w:rsidP="007067EA">
      <w:pPr>
        <w:keepNext/>
        <w:spacing w:after="0" w:line="240" w:lineRule="auto"/>
        <w:jc w:val="center"/>
        <w:outlineLvl w:val="0"/>
        <w:rPr>
          <w:rFonts w:eastAsia="Batang" w:cs="Times New Roman"/>
          <w:b/>
          <w:color w:val="000000" w:themeColor="text1"/>
          <w:szCs w:val="28"/>
          <w:lang w:val="de-DE" w:eastAsia="ko-KR"/>
        </w:rPr>
      </w:pPr>
    </w:p>
    <w:tbl>
      <w:tblPr>
        <w:tblW w:w="144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315"/>
        <w:gridCol w:w="1045"/>
        <w:gridCol w:w="1113"/>
        <w:gridCol w:w="1025"/>
        <w:gridCol w:w="1130"/>
        <w:gridCol w:w="837"/>
        <w:gridCol w:w="861"/>
        <w:gridCol w:w="1260"/>
        <w:gridCol w:w="1587"/>
        <w:gridCol w:w="720"/>
      </w:tblGrid>
      <w:tr w:rsidR="006D3000" w:rsidRPr="006D3000" w14:paraId="09E41EBC" w14:textId="77777777" w:rsidTr="000D2AF9">
        <w:trPr>
          <w:trHeight w:val="288"/>
        </w:trPr>
        <w:tc>
          <w:tcPr>
            <w:tcW w:w="137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D9D4" w14:textId="3AC1F15A" w:rsidR="00705D7E" w:rsidRPr="00B061D9" w:rsidRDefault="00705D7E" w:rsidP="00FA2576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TÊN THỦ TỤC HÀNH CHÍNH </w:t>
            </w:r>
            <w:r w:rsidR="00D76701"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3: Dừng thử nghiệm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83DA" w14:textId="77777777" w:rsidR="00705D7E" w:rsidRPr="006D3000" w:rsidRDefault="00705D7E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6920819E" w14:textId="77777777" w:rsidTr="000D2AF9">
        <w:trPr>
          <w:trHeight w:val="1146"/>
        </w:trPr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AA97AF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Các công việc 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khi thực hiện TTHC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89C761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Các hoạt động/ cách thức thực hiện cụ thể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B28D8F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Thời gian thực hiện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(giờ)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ED8A91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Mức TNBQ/ 01 giờ làm việc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(đồng)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E9B624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chi phí thuê tư vấn, dịch vụ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FD5846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phí, lệ phí, chi phí khác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303D10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lần thực hiện/ 01 năm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A35B2B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 đối tượng tuân thủ/01 năm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ED379E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Chi phí thực hiện TTHC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7B8EAC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 chi phí thực hiện TTHC/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01 năm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1D5A5E" w14:textId="77777777" w:rsidR="00705D7E" w:rsidRPr="006D3000" w:rsidRDefault="00705D7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6D3000" w:rsidRPr="006D3000" w14:paraId="485D61AA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1F197074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 hồ sơ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2DFBD4C1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311DB5F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BD9E9D7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1ECD0A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50D273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4A6BB6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B6F53E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F197D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575AB01A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22BA99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423EA672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417887AE" w14:textId="011D422D" w:rsidR="00705D7E" w:rsidRPr="006D3000" w:rsidRDefault="00705D7E" w:rsidP="00BA7CD3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Đơn đề nghị </w:t>
            </w:r>
            <w:r w:rsidR="00BA7CD3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dừng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thử nghiệm 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47F9FEA5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Chuẩn bị văn bản 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5CAAD10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0214E7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38CBCDB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D9F14C7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ED24CE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A9DF42" w14:textId="5DED9BAA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E6BA72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278B8E98" w14:textId="7B3160CD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EA1544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7D5ED2F8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</w:tcPr>
          <w:p w14:paraId="78844DF5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6AFBB73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In văn bản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B6DF9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68ACF2F5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DF17CF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452FE8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EFB0D68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03E277F" w14:textId="7F79B0AE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7E0F6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20A05B" w14:textId="1BF3A3D4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00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48BAA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3E449F0D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39D0689C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Báo cáo đánh giá kết quả thử nghiệm giải pháp công nghệ tài chính (Fintech) trong lĩnh vực ngân hàng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14:paraId="0B49ED89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Chuẩn bị báo cáo 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2E2A5179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8846B58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B16E76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8B78154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2E94E8D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B776BA8" w14:textId="76C09686" w:rsidR="00705D7E" w:rsidRPr="006D3000" w:rsidRDefault="00D7670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705D7E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F6A16BA" w14:textId="0FD4738D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  <w:r w:rsidR="003B124A" w:rsidRPr="006D3000">
              <w:rPr>
                <w:rFonts w:eastAsia="Times New Roman" w:cs="Times New Roman"/>
                <w:color w:val="000000" w:themeColor="text1"/>
                <w:sz w:val="22"/>
              </w:rPr>
              <w:t>05</w:t>
            </w:r>
            <w:r w:rsidR="00E60A58" w:rsidRPr="006D3000">
              <w:rPr>
                <w:rFonts w:eastAsia="Times New Roman" w:cs="Times New Roman"/>
                <w:color w:val="000000" w:themeColor="text1"/>
                <w:sz w:val="22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13F69971" w14:textId="4EC60367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  <w:r w:rsidR="00E60A58" w:rsidRPr="006D3000">
              <w:rPr>
                <w:rFonts w:eastAsia="Times New Roman" w:cs="Times New Roman"/>
                <w:color w:val="000000" w:themeColor="text1"/>
                <w:sz w:val="22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053</w:t>
            </w:r>
            <w:r w:rsidR="00E60A58" w:rsidRPr="006D3000">
              <w:rPr>
                <w:rFonts w:eastAsia="Times New Roman" w:cs="Times New Roman"/>
                <w:color w:val="000000" w:themeColor="text1"/>
                <w:sz w:val="22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5</w:t>
            </w:r>
            <w:r w:rsidR="003B124A" w:rsidRPr="006D300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693C8B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444E1788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</w:tcPr>
          <w:p w14:paraId="6996879E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noWrap/>
            <w:vAlign w:val="center"/>
          </w:tcPr>
          <w:p w14:paraId="4EDDA6B1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In văn bản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850BC87" w14:textId="58CD63E8" w:rsidR="00705D7E" w:rsidRPr="006D3000" w:rsidRDefault="002963B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3C5D53EC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369462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8B4E93C" w14:textId="41FA8F15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647CF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19CA5F" w14:textId="4F8DAD55" w:rsidR="00705D7E" w:rsidRPr="006D3000" w:rsidRDefault="00D7670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5676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0D4399" w14:textId="19CA266D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100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E70240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1C2DA7DE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02E9A4C9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hồ sơ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58636778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7885462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BE0412C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530FF1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3B6E17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9F51A8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069324" w14:textId="0581F26A" w:rsidR="00705D7E" w:rsidRPr="006D3000" w:rsidRDefault="00D7670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705D7E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47A279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0530BFFF" w14:textId="7F8CCA52" w:rsidR="00705D7E" w:rsidRPr="006D3000" w:rsidRDefault="00705D7E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424A6A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6710C57F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1E8D9D95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39E31DDE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Bưu chính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8FDA517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5B33C39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81A1A8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C78228E" w14:textId="45EC34FE" w:rsidR="00705D7E" w:rsidRPr="006D3000" w:rsidRDefault="005C065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  <w:r w:rsidR="00705D7E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7D26AF0" w14:textId="11B9D562" w:rsidR="00705D7E" w:rsidRPr="006D3000" w:rsidRDefault="005C065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E5D72B9" w14:textId="213BD3AA" w:rsidR="00705D7E" w:rsidRPr="006D3000" w:rsidRDefault="005C065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705D7E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206EE83" w14:textId="0F33EA0A" w:rsidR="00705D7E" w:rsidRPr="006D3000" w:rsidRDefault="005C065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4EF8E01F" w14:textId="55A64DD5" w:rsidR="00705D7E" w:rsidRPr="006D3000" w:rsidRDefault="005C0651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BAD882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2AA83BE9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097583EA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7C525543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Điện tử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D9DE07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CB89862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0BAC42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803591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37CBFAA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3D1921C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DEFC3D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4A7F6F4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DBC1D8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14D66419" w14:textId="77777777" w:rsidTr="000D2AF9">
        <w:trPr>
          <w:trHeight w:val="328"/>
        </w:trPr>
        <w:tc>
          <w:tcPr>
            <w:tcW w:w="2582" w:type="dxa"/>
            <w:shd w:val="clear" w:color="auto" w:fill="auto"/>
            <w:vAlign w:val="center"/>
            <w:hideMark/>
          </w:tcPr>
          <w:p w14:paraId="130F1537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phí, lệ phí, chi phí khác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44ADA1F7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542B6968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0778B1B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252059DC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5241899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4D090F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55C5A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8C1F1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5B916828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55A63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574BE6F5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7FCADDEF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Phí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24B1054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36241430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127536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CB74159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D52F69C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2CB7B24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3FDDF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432DD9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0E6BBEAD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7EBE00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110C2ADD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15E8207F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Lệ phí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0533534D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1D0F5611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0657A47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0010E72A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380E2FE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290EE9D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1EB0F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D77A27D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41A15613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6FE760" w14:textId="77777777" w:rsidR="00705D7E" w:rsidRPr="006D3000" w:rsidRDefault="00705D7E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78CBE830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</w:tcPr>
          <w:p w14:paraId="1AD523B9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Chi phí </w:t>
            </w:r>
            <w:r w:rsidRPr="006D3000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khác (nếu có)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DC835F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4CB22B2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FFEB1BF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8F5D73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A4EF389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E1A757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8DD5C8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341337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BD22A34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A9E53C" w14:textId="77777777" w:rsidR="00705D7E" w:rsidRPr="006D3000" w:rsidRDefault="00705D7E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3BE9B979" w14:textId="77777777" w:rsidTr="000D2AF9">
        <w:trPr>
          <w:trHeight w:val="600"/>
        </w:trPr>
        <w:tc>
          <w:tcPr>
            <w:tcW w:w="2582" w:type="dxa"/>
            <w:shd w:val="clear" w:color="auto" w:fill="auto"/>
            <w:vAlign w:val="center"/>
            <w:hideMark/>
          </w:tcPr>
          <w:p w14:paraId="41977EE3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bị, phục vụ việc kiểm tra, đánh giá của cơ quan có thẩm quyền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6BEB9145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4730F6DB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C7B13E3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8B6CD9F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7FB24A6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8B9F6FA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44CCA2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6B276A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04D3C8B5" w14:textId="77777777" w:rsidR="00705D7E" w:rsidRPr="006D3000" w:rsidRDefault="00705D7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C767E6" w14:textId="77777777" w:rsidR="00705D7E" w:rsidRPr="006D3000" w:rsidRDefault="00705D7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6B6EFC9C" w14:textId="77777777" w:rsidTr="000D2AF9">
        <w:trPr>
          <w:trHeight w:val="234"/>
        </w:trPr>
        <w:tc>
          <w:tcPr>
            <w:tcW w:w="2582" w:type="dxa"/>
            <w:shd w:val="clear" w:color="auto" w:fill="auto"/>
            <w:noWrap/>
            <w:vAlign w:val="center"/>
            <w:hideMark/>
          </w:tcPr>
          <w:p w14:paraId="107D2569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2C10E771" w14:textId="6FFE5511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Kiểm tra hồ sơ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1F8B99AB" w14:textId="5D70CE9B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4992F0C4" w14:textId="2D28FECF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252B5929" w14:textId="370D2AF8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0B083817" w14:textId="3136C736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55C74B0" w14:textId="1D853424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F575D4" w14:textId="74D67BDF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B62374" w14:textId="635B0B60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61.070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37AE005" w14:textId="36D05B56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610.700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F11992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1C1DB433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381513B1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Công việc khác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1BA1310A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11E307E7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4DB2F665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5A3537C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45C6B13C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28A27EE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92ACD3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0EDB3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6FBD37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EBA4CA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6BF1269B" w14:textId="77777777" w:rsidTr="000D2AF9">
        <w:trPr>
          <w:trHeight w:val="163"/>
        </w:trPr>
        <w:tc>
          <w:tcPr>
            <w:tcW w:w="2582" w:type="dxa"/>
            <w:shd w:val="clear" w:color="auto" w:fill="auto"/>
            <w:vAlign w:val="center"/>
            <w:hideMark/>
          </w:tcPr>
          <w:p w14:paraId="3A96C1B3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Nhận kết quả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4491BA35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25A1565A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97A7F08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2B68228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55029AD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FFA4015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E793EA5" w14:textId="0BB45F02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511B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3C646D4C" w14:textId="6655D988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C1C6B6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7F2BB733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1D62F721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78AF7956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Bưu chính 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7ECEDBF6" w14:textId="1FC2E972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0D97928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209D910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ED8F303" w14:textId="13699C95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EF7669" w14:textId="55A8BCD2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49E5617" w14:textId="4560A313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596FD3" w14:textId="6779C7A0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17239F5D" w14:textId="31355E92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A55E9E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533AD700" w14:textId="77777777" w:rsidTr="000D2AF9">
        <w:trPr>
          <w:trHeight w:val="187"/>
        </w:trPr>
        <w:tc>
          <w:tcPr>
            <w:tcW w:w="2582" w:type="dxa"/>
            <w:shd w:val="clear" w:color="auto" w:fill="auto"/>
            <w:vAlign w:val="center"/>
            <w:hideMark/>
          </w:tcPr>
          <w:p w14:paraId="4B201DA2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2A1D9E4E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Điện tử 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4ED0A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63A69677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08E7353E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28F22F1E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E065016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3B530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EE0BB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8434357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7B60BB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0E652E55" w14:textId="77777777" w:rsidTr="000D2AF9">
        <w:trPr>
          <w:trHeight w:val="209"/>
        </w:trPr>
        <w:tc>
          <w:tcPr>
            <w:tcW w:w="4897" w:type="dxa"/>
            <w:gridSpan w:val="2"/>
            <w:shd w:val="clear" w:color="auto" w:fill="auto"/>
            <w:vAlign w:val="center"/>
            <w:hideMark/>
          </w:tcPr>
          <w:p w14:paraId="1356F897" w14:textId="77777777" w:rsidR="002470F0" w:rsidRPr="006D3000" w:rsidRDefault="002470F0" w:rsidP="002470F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0A8B675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1073338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2C44A5F0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609EC3AC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5C5955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0028F7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306233" w14:textId="59304C10" w:rsidR="002470F0" w:rsidRPr="006D3000" w:rsidRDefault="00E60A58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485.025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0340987" w14:textId="49E7DC7F" w:rsidR="002470F0" w:rsidRPr="006D3000" w:rsidRDefault="00E60A58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4.850.250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5E796D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3F212068" w14:textId="59EDE9A2" w:rsidR="00FA44A6" w:rsidRPr="006D3000" w:rsidRDefault="00FA44A6" w:rsidP="007067E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</w:pPr>
    </w:p>
    <w:p w14:paraId="1728CD09" w14:textId="49CEFB22" w:rsidR="00FA44A6" w:rsidRPr="006D3000" w:rsidRDefault="00FA44A6" w:rsidP="00FA44A6">
      <w:pPr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6D3000">
        <w:rPr>
          <w:rFonts w:eastAsia="Times New Roman" w:cs="Times New Roman"/>
          <w:color w:val="000000" w:themeColor="text1"/>
          <w:sz w:val="24"/>
          <w:szCs w:val="24"/>
          <w:lang w:val="de-DE"/>
        </w:rPr>
        <w:br w:type="page"/>
      </w:r>
    </w:p>
    <w:tbl>
      <w:tblPr>
        <w:tblW w:w="1436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311"/>
        <w:gridCol w:w="1044"/>
        <w:gridCol w:w="1112"/>
        <w:gridCol w:w="1024"/>
        <w:gridCol w:w="1128"/>
        <w:gridCol w:w="836"/>
        <w:gridCol w:w="915"/>
        <w:gridCol w:w="1350"/>
        <w:gridCol w:w="1350"/>
        <w:gridCol w:w="715"/>
      </w:tblGrid>
      <w:tr w:rsidR="006D3000" w:rsidRPr="006D3000" w14:paraId="3C0997D9" w14:textId="77777777" w:rsidTr="001106A7">
        <w:trPr>
          <w:trHeight w:val="288"/>
        </w:trPr>
        <w:tc>
          <w:tcPr>
            <w:tcW w:w="13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2CE2" w14:textId="3D54EF86" w:rsidR="00FA44A6" w:rsidRPr="00B061D9" w:rsidRDefault="00FA44A6" w:rsidP="0031604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THỦ TỤC HÀNH CHÍNH</w:t>
            </w:r>
            <w:r w:rsidR="00D76701"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04</w:t>
            </w:r>
            <w:r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5C777A" w:rsidRPr="00B061D9">
              <w:rPr>
                <w:b/>
                <w:color w:val="000000" w:themeColor="text1"/>
                <w:spacing w:val="-2"/>
                <w:sz w:val="26"/>
                <w:szCs w:val="26"/>
              </w:rPr>
              <w:t>G</w:t>
            </w:r>
            <w:r w:rsidR="005C777A" w:rsidRPr="00B061D9">
              <w:rPr>
                <w:b/>
                <w:color w:val="000000" w:themeColor="text1"/>
                <w:sz w:val="26"/>
                <w:szCs w:val="26"/>
              </w:rPr>
              <w:t>ia hạn thời gian thử nghiệm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A076" w14:textId="77777777" w:rsidR="00FA44A6" w:rsidRPr="006D3000" w:rsidRDefault="00FA44A6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4DAEECFF" w14:textId="77777777" w:rsidTr="001106A7">
        <w:trPr>
          <w:trHeight w:val="1146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A114C7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Các công việc 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khi thực hiện TTHC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A6DC94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Các hoạt động/ cách thức thực hiện cụ thể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68DBC7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Thời gian thực hiện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(giờ)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43C1B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Mức TNBQ/ 01 giờ làm việc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(đồng)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B757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chi phí thuê tư vấn, dịch vụ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807526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phí, lệ phí, chi phí khác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1B060C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lần thực hiện/ 01 năm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C3F2FF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 đối tượng tuân thủ/01 năm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4DE50D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Chi phí thực hiện TTHC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58D0FA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 chi phí thực hiện TTHC/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01 năm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55FBF0" w14:textId="77777777" w:rsidR="00FA44A6" w:rsidRPr="006D3000" w:rsidRDefault="00FA44A6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6D3000" w:rsidRPr="006D3000" w14:paraId="09C4E1EF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4AC6BF10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 hồ sơ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459CAD24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26AB203C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E0075B1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2AFBD40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FC11B2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33FC483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2062B055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135F16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3376EE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8665B2E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396AEE35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611C48CB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Đơn đề nghị gia hạn thử nghiệm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15216BB7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Chuẩn bị văn bản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3E2E0866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704FE62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59FBA75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BC117EF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9C00835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5707D808" w14:textId="1F1FDF5F" w:rsidR="00FA44A6" w:rsidRPr="006D3000" w:rsidRDefault="005C777A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FA44A6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F791A2" w14:textId="77777777" w:rsidR="00FA44A6" w:rsidRPr="006D3000" w:rsidRDefault="00FA44A6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9ACED0" w14:textId="6035D5CB" w:rsidR="00FA44A6" w:rsidRPr="006D3000" w:rsidRDefault="00FA44A6" w:rsidP="00D76701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35</w:t>
            </w:r>
            <w:r w:rsidR="00D76701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3FCEF09" w14:textId="77777777" w:rsidR="00FA44A6" w:rsidRPr="006D3000" w:rsidRDefault="00FA44A6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6BBEB678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</w:tcPr>
          <w:p w14:paraId="649EDF54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3DEA8F87" w14:textId="215B3FD2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In văn bản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A910B1A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963D536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5F7609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E426BBB" w14:textId="44AC10CA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2BD913" w14:textId="180CE363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E337635" w14:textId="417C03D0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4AB3F5" w14:textId="4DAB1AE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E69CA4" w14:textId="3833EFAD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10.000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51402DE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76658453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56413B19" w14:textId="77777777" w:rsidR="00E60A58" w:rsidRPr="006D3000" w:rsidRDefault="00E60A58" w:rsidP="00E60A5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Báo cáo đánh giá kết quả thử nghiệm giải pháp công nghệ tài chính (Fintech) trong lĩnh vực ngân hàng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1F8511BD" w14:textId="56884C8C" w:rsidR="00E60A58" w:rsidRPr="006D3000" w:rsidRDefault="00E60A58" w:rsidP="00E60A5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Chuẩn bị báo cáo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4F064977" w14:textId="44B26A8A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F3D30D9" w14:textId="2E936933" w:rsidR="00E60A58" w:rsidRPr="006D3000" w:rsidRDefault="00E60A58" w:rsidP="00E60A5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987CDC6" w14:textId="37D3F238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9EDEFB5" w14:textId="76A7DE05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811D73C" w14:textId="30D00723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F7AE286" w14:textId="4201AD8B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85124B2" w14:textId="46DCBE2A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305.350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F97770" w14:textId="2522FAE1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2"/>
              </w:rPr>
              <w:t>3.053.500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67D50F" w14:textId="77777777" w:rsidR="00E60A58" w:rsidRPr="006D3000" w:rsidRDefault="00E60A58" w:rsidP="00E60A58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345B2AFF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</w:tcPr>
          <w:p w14:paraId="2F92693A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1EDBA054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In văn bản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AA26A37" w14:textId="5FF04E73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3D1A68E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CEF88FA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C66AE2C" w14:textId="3F0BBD72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348F2C" w14:textId="20FE6E64" w:rsidR="000D5882" w:rsidRPr="006D3000" w:rsidRDefault="00496189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D6565DF" w14:textId="0B446778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020283" w14:textId="7555DD57" w:rsidR="000D5882" w:rsidRPr="006D3000" w:rsidRDefault="00496189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="000D5882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274803" w14:textId="3731B077" w:rsidR="000D5882" w:rsidRPr="006D3000" w:rsidRDefault="00496189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  <w:r w:rsidR="000D5882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="000D5882"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C026EA2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66408EE4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288D5314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hồ sơ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50B8E2F5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5FE7AFC9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64FA99B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92A7540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CE0FF33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EAB376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6978FEDF" w14:textId="330EEBCF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D6A167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1FAD7F2" w14:textId="21FAE9BA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F3B0521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74C8DC26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55B6B1BE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5CCDBBF6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Bưu chính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5BB0A27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2555765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F067EF4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741387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C21428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4301AED3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29CAB92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6ECE7D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8F47212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1CE36F18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58B2A62C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589DD64D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Điện tử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3A332C87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84007BD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B75CF8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1A831A8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C85E748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8066231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F1ABA4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D52BB7A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9EEE567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21BD8353" w14:textId="77777777" w:rsidTr="001106A7">
        <w:trPr>
          <w:trHeight w:val="328"/>
        </w:trPr>
        <w:tc>
          <w:tcPr>
            <w:tcW w:w="2580" w:type="dxa"/>
            <w:shd w:val="clear" w:color="auto" w:fill="auto"/>
            <w:vAlign w:val="center"/>
            <w:hideMark/>
          </w:tcPr>
          <w:p w14:paraId="5C29BAEB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phí, lệ phí, chi phí khác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47F4A2FC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0F1D80A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9DE5299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113AB0B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A95C1C0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E36CD2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476901F2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7C8459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EDFF3C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E655D6A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17F2DBFB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7E63DC7E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Phí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580EC9B4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4A5CE903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9640422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CFF89B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252BA2C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ABD0686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30B002AB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63389A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7F6E0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BAC9C3F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45C942F6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5AEDDD69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Lệ phí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7253EBF2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188F84D9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4E83BE4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C4E8978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BFCB329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871FB6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57C620D1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E5C492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B2FC4B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8858843" w14:textId="77777777" w:rsidR="000D5882" w:rsidRPr="006D3000" w:rsidRDefault="000D5882" w:rsidP="000D588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075CA40E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</w:tcPr>
          <w:p w14:paraId="551AC24A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Chi phí </w:t>
            </w:r>
            <w:r w:rsidRPr="006D3000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khác (nếu có)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E9C7270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DF1F8F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4CA87F1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8CDFDF7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94EFA2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9B9D9EB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E9CB77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2F457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88804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AF1244" w14:textId="77777777" w:rsidR="000D5882" w:rsidRPr="006D3000" w:rsidRDefault="000D5882" w:rsidP="000D588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000" w:rsidRPr="006D3000" w14:paraId="54306982" w14:textId="77777777" w:rsidTr="001106A7">
        <w:trPr>
          <w:trHeight w:val="600"/>
        </w:trPr>
        <w:tc>
          <w:tcPr>
            <w:tcW w:w="2580" w:type="dxa"/>
            <w:shd w:val="clear" w:color="auto" w:fill="auto"/>
            <w:vAlign w:val="center"/>
            <w:hideMark/>
          </w:tcPr>
          <w:p w14:paraId="080E6F8D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bị, phục vụ việc kiểm tra, đánh giá của cơ quan có thẩm quyền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CDA2C1F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48DB6812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43446F8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4935610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3595F9B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6B59533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6F29A1D6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B32868E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60BA25" w14:textId="77777777" w:rsidR="000D5882" w:rsidRPr="006D3000" w:rsidRDefault="000D5882" w:rsidP="000D5882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5D1FF00" w14:textId="77777777" w:rsidR="000D5882" w:rsidRPr="006D3000" w:rsidRDefault="000D5882" w:rsidP="000D5882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0F82CCBF" w14:textId="77777777" w:rsidTr="001106A7">
        <w:trPr>
          <w:trHeight w:val="234"/>
        </w:trPr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04C7724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708394E4" w14:textId="78BB9236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Kiểm tra hồ sơ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02F3CF7D" w14:textId="484C3BA8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E6BAE2C" w14:textId="2BAAF070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405BDED" w14:textId="64D6538D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542C2D" w14:textId="5BA3F305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72F9695" w14:textId="3BAEE4A1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7B0C2F8" w14:textId="07EAE4FD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349336" w14:textId="595F79A0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61.070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0066D8" w14:textId="3EC9E669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610.700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1763958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4B71B6B6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04D281D7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Công việc khác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1ACBC61C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167BF21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C026479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2D537D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CB402A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869732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074A983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9805D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1240D40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F1D206C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4C22C9E7" w14:textId="77777777" w:rsidTr="001106A7">
        <w:trPr>
          <w:trHeight w:val="163"/>
        </w:trPr>
        <w:tc>
          <w:tcPr>
            <w:tcW w:w="2580" w:type="dxa"/>
            <w:shd w:val="clear" w:color="auto" w:fill="auto"/>
            <w:vAlign w:val="center"/>
            <w:hideMark/>
          </w:tcPr>
          <w:p w14:paraId="647B381C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Nhận kết quả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66247BC3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20ACCFC5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0AB6992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AFDD7E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751DA1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A299921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8E42D80" w14:textId="6BE37C16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B26F46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63C04D" w14:textId="7E7560DF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9D504B8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29440324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6DA8928F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770B6A83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Bưu chính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0C021975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7974657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1725139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9A2B479" w14:textId="188EA416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8.000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1F26BB6" w14:textId="32980A83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6C1AF237" w14:textId="0DD816B0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CB24A9" w14:textId="33398C80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4A4AD2" w14:textId="41CFE04B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9255BE9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3B75037E" w14:textId="77777777" w:rsidTr="001106A7">
        <w:trPr>
          <w:trHeight w:val="187"/>
        </w:trPr>
        <w:tc>
          <w:tcPr>
            <w:tcW w:w="2580" w:type="dxa"/>
            <w:shd w:val="clear" w:color="auto" w:fill="auto"/>
            <w:vAlign w:val="center"/>
            <w:hideMark/>
          </w:tcPr>
          <w:p w14:paraId="31393B8B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7BAE1790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Điện tử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60CAE7DF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32E39E4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F6FBE89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CED7E62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E16761B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7EBDB110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3EA90C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4E82379" w14:textId="77777777" w:rsidR="002470F0" w:rsidRPr="006D3000" w:rsidRDefault="002470F0" w:rsidP="002470F0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8A5CB4C" w14:textId="77777777" w:rsidR="002470F0" w:rsidRPr="006D3000" w:rsidRDefault="002470F0" w:rsidP="002470F0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D3000" w:rsidRPr="006D3000" w14:paraId="7FC95EA3" w14:textId="77777777" w:rsidTr="001106A7">
        <w:trPr>
          <w:trHeight w:val="209"/>
        </w:trPr>
        <w:tc>
          <w:tcPr>
            <w:tcW w:w="4891" w:type="dxa"/>
            <w:gridSpan w:val="2"/>
            <w:shd w:val="clear" w:color="auto" w:fill="auto"/>
            <w:vAlign w:val="center"/>
            <w:hideMark/>
          </w:tcPr>
          <w:p w14:paraId="1313CD4C" w14:textId="77777777" w:rsidR="00E60A58" w:rsidRPr="006D3000" w:rsidRDefault="00E60A58" w:rsidP="00E60A5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79B78BE3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17E74E9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B57C26C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0CA706B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14781C6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0F4A7F05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F7A07C" w14:textId="3DBA2A1A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485.025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D47B55" w14:textId="2CDC065D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4.850.250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F8C2DE4" w14:textId="77777777" w:rsidR="00E60A58" w:rsidRPr="006D3000" w:rsidRDefault="00E60A58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48513EE" w14:textId="2ADF5FDD" w:rsidR="00FA44A6" w:rsidRPr="006D3000" w:rsidRDefault="00FA44A6" w:rsidP="00FA44A6">
      <w:pPr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6D3000">
        <w:rPr>
          <w:rFonts w:eastAsia="Times New Roman" w:cs="Times New Roman"/>
          <w:color w:val="000000" w:themeColor="text1"/>
          <w:sz w:val="24"/>
          <w:szCs w:val="24"/>
          <w:lang w:val="de-DE"/>
        </w:rPr>
        <w:br w:type="page"/>
      </w:r>
    </w:p>
    <w:tbl>
      <w:tblPr>
        <w:tblW w:w="14501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971"/>
        <w:gridCol w:w="893"/>
        <w:gridCol w:w="1011"/>
        <w:gridCol w:w="932"/>
        <w:gridCol w:w="1026"/>
        <w:gridCol w:w="760"/>
        <w:gridCol w:w="914"/>
        <w:gridCol w:w="1378"/>
        <w:gridCol w:w="2010"/>
        <w:gridCol w:w="1260"/>
      </w:tblGrid>
      <w:tr w:rsidR="0031604E" w:rsidRPr="006D3000" w14:paraId="6A8952C0" w14:textId="77777777" w:rsidTr="001106A7">
        <w:trPr>
          <w:trHeight w:val="288"/>
        </w:trPr>
        <w:tc>
          <w:tcPr>
            <w:tcW w:w="14501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714" w14:textId="44BD6262" w:rsidR="0031604E" w:rsidRPr="00B061D9" w:rsidRDefault="0031604E" w:rsidP="003160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061D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TÊN THỦ TỤC HÀNH CHÍNH 05: </w:t>
            </w:r>
            <w:r w:rsidRPr="00B061D9">
              <w:rPr>
                <w:b/>
                <w:color w:val="000000" w:themeColor="text1"/>
                <w:sz w:val="26"/>
                <w:szCs w:val="26"/>
              </w:rPr>
              <w:t>Chứng nhận hoàn thành thử nghiệm</w:t>
            </w:r>
          </w:p>
        </w:tc>
      </w:tr>
      <w:tr w:rsidR="0031604E" w:rsidRPr="006D3000" w14:paraId="45279D7A" w14:textId="77777777" w:rsidTr="001106A7">
        <w:trPr>
          <w:trHeight w:val="1146"/>
        </w:trPr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241DFE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Các công việc 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khi thực hiện TTHC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9F5A8A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Các hoạt động/ cách thức thực hiện cụ thể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611BA1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Thời gian thực hiện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(giờ)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6DAB81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Mức TNBQ/ 01 giờ làm việc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(đồng)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5960A9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chi phí thuê tư vấn, dịch vụ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DE0357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Mức phí, lệ phí, chi phí khác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33198A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lần thực hiện/ 01 năm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67A36B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 đối tượng tuân thủ/01 năm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F50302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Chi phí thực hiện TTHC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8133F9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 chi phí thực hiện TTHC/</w:t>
            </w: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01 năm 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(đồng)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B3C5E8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31604E" w:rsidRPr="006D3000" w14:paraId="054302E9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1BD139D9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 hồ sơ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4A4FC38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86CC7A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033832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33AEE7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6DC3F9F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81AD8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BEAC3B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862719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AC4CE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0E0EDB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712CDF00" w14:textId="77777777" w:rsidTr="001106A7">
        <w:trPr>
          <w:trHeight w:val="187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14:paraId="1435BB08" w14:textId="7EDFF881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Báo cáo đánh giá kết quả thử nghiệm 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C54D4C8" w14:textId="577AA9F6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Lập báo cáo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73E35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1E421D8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7F334A3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370A8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29C01E3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6012C51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0E0AE0" w14:textId="5E1D80A1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3C3F8FB" w14:textId="79F3052B" w:rsidR="0031604E" w:rsidRPr="006D3000" w:rsidRDefault="0031604E" w:rsidP="00E60A58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3.053.500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3AB91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04E" w:rsidRPr="006D3000" w14:paraId="07BA4872" w14:textId="77777777" w:rsidTr="001106A7">
        <w:trPr>
          <w:trHeight w:val="187"/>
        </w:trPr>
        <w:tc>
          <w:tcPr>
            <w:tcW w:w="2346" w:type="dxa"/>
            <w:vMerge/>
            <w:shd w:val="clear" w:color="auto" w:fill="auto"/>
            <w:vAlign w:val="center"/>
          </w:tcPr>
          <w:p w14:paraId="075B504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22F274" w14:textId="3958BA2F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In văn bản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8BC3D5C" w14:textId="06A4954C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88AB782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CAEBBD5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668D0C5" w14:textId="5FB85E0B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E1DC8BD" w14:textId="73002A38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7AAFD2F" w14:textId="6860AD96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5BFDE19" w14:textId="174B127A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10.000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CB83FBF" w14:textId="60BF09F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253F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04E" w:rsidRPr="006D3000" w14:paraId="089ACADE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6173F3D7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hồ sơ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85E6E3A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B768D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C3E85D5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5A101E9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CD3371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F43E8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E10639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5CA675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EA237B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600118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243FD19D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35655D59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CBAE9B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Bưu chính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A5B94B" w14:textId="1CAE1CEB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5C276F1" w14:textId="2BCAC32B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059EFC3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550017A" w14:textId="72E0F2A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8.000  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55860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1048DAB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36BBB702" w14:textId="2E63F7B0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68920E" w14:textId="4CDDD1CB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B8041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6D70E2F8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3F592770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A4ABE6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Điện tử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076DFD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B7608F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A426E4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18D85EA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D573FF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3DDE6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7B897F3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E329F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CEBF39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13AAD84E" w14:textId="77777777" w:rsidTr="001106A7">
        <w:trPr>
          <w:trHeight w:val="328"/>
        </w:trPr>
        <w:tc>
          <w:tcPr>
            <w:tcW w:w="2346" w:type="dxa"/>
            <w:shd w:val="clear" w:color="auto" w:fill="auto"/>
            <w:vAlign w:val="center"/>
            <w:hideMark/>
          </w:tcPr>
          <w:p w14:paraId="1EC043EC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Nộp phí, lệ phí, chi phí khác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0FA8A1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68FF6D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BFD33DA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BBB104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26D5F91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F838B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5A45B5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D50B515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3F9B0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2A4DE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42048E0E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1C38E81A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Phí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E2CF706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E0D894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85767EA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3A6C07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84F1139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5498E3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47A2CD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5E17B91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24273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00E828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011990C7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43CA846E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Lệ phí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B474587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8433685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58F4411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32F90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289160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1EEE2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DA2047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B91FD9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BB0A4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48575D7" w14:textId="77777777" w:rsidR="0031604E" w:rsidRPr="006D3000" w:rsidRDefault="0031604E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04E" w:rsidRPr="006D3000" w14:paraId="0E34EDDC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</w:tcPr>
          <w:p w14:paraId="4CD3C80E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Chi phí </w:t>
            </w:r>
            <w:r w:rsidRPr="006D3000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khác (nếu có)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3AEAFE7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F9F2F07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8DBC7A1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52864C25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5240D6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323A3E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1952B8B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58442D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0E059C4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485B82" w14:textId="77777777" w:rsidR="0031604E" w:rsidRPr="006D3000" w:rsidRDefault="0031604E" w:rsidP="005C77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04E" w:rsidRPr="006D3000" w14:paraId="498AC484" w14:textId="77777777" w:rsidTr="001106A7">
        <w:trPr>
          <w:trHeight w:val="600"/>
        </w:trPr>
        <w:tc>
          <w:tcPr>
            <w:tcW w:w="2346" w:type="dxa"/>
            <w:shd w:val="clear" w:color="auto" w:fill="auto"/>
            <w:vAlign w:val="center"/>
            <w:hideMark/>
          </w:tcPr>
          <w:p w14:paraId="1F95BDF5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Chuẩn bị, phục vụ việc kiểm tra, đánh giá của cơ quan có thẩm quyền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EA519D9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EDD7C5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1F8D029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56563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837357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0B9FE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E0324A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59A3226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6B47D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B00A6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4AA5130C" w14:textId="77777777" w:rsidTr="001106A7">
        <w:trPr>
          <w:trHeight w:val="234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BA1C767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86BB740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Kiểm tra hồ sơ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761DD68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0779961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43D35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010684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7E6A27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CBB30B6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44488817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61.070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99A94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610.700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FF06B7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0731D19E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4C2E3F1C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Công việc khác</w:t>
            </w: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(nếu có)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537ED11" w14:textId="5167AAB5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D8E5B1F" w14:textId="604BA78D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94AAC13" w14:textId="48AAECCF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0B81977" w14:textId="1BD800FF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1B5A56E" w14:textId="1C419AB0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0980D1B" w14:textId="16001566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43B9BBA" w14:textId="47A1672D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DD21407" w14:textId="5C6FC9E6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F5701C5" w14:textId="7180274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EBC95E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6C09D59E" w14:textId="77777777" w:rsidTr="001106A7">
        <w:trPr>
          <w:trHeight w:val="163"/>
        </w:trPr>
        <w:tc>
          <w:tcPr>
            <w:tcW w:w="2346" w:type="dxa"/>
            <w:shd w:val="clear" w:color="auto" w:fill="auto"/>
            <w:vAlign w:val="center"/>
            <w:hideMark/>
          </w:tcPr>
          <w:p w14:paraId="1D435CB6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Nhận kết quả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C488271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Trực tiếp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C0F81A" w14:textId="7892F31A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9FAC920" w14:textId="388516D8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30.535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0295A2" w14:textId="64CA339C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334CDB" w14:textId="74732341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E1841B4" w14:textId="48EFBBD8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39D6F8E" w14:textId="300624E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10 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9CD7A45" w14:textId="691E46BE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30.535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AD8812F" w14:textId="3B5C071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305.350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E0B2ED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5B3D5738" w14:textId="77777777" w:rsidTr="001106A7">
        <w:trPr>
          <w:trHeight w:val="733"/>
        </w:trPr>
        <w:tc>
          <w:tcPr>
            <w:tcW w:w="2346" w:type="dxa"/>
            <w:shd w:val="clear" w:color="auto" w:fill="auto"/>
            <w:vAlign w:val="center"/>
            <w:hideMark/>
          </w:tcPr>
          <w:p w14:paraId="5054EC5C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4FC56DE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Bưu chính 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9D6D7F" w14:textId="57096215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57E7BBA" w14:textId="371FB902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305D5933" w14:textId="2A9F2A1F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6C21483" w14:textId="107BF35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E99B47E" w14:textId="59F31EFF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9AE0385" w14:textId="5EF8F92C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C9AC34" w14:textId="7E3308B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AE02B26" w14:textId="06E2A34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E405C8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6805FA55" w14:textId="77777777" w:rsidTr="001106A7">
        <w:trPr>
          <w:trHeight w:val="187"/>
        </w:trPr>
        <w:tc>
          <w:tcPr>
            <w:tcW w:w="2346" w:type="dxa"/>
            <w:shd w:val="clear" w:color="auto" w:fill="auto"/>
            <w:vAlign w:val="center"/>
            <w:hideMark/>
          </w:tcPr>
          <w:p w14:paraId="5B47D50F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DC598DB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Điện tử 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08605CA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098F684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7360184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DE4FD71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DBC5BF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E3E073B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7CA829E9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5CDAC9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74236B3" w14:textId="77777777" w:rsidR="0031604E" w:rsidRPr="006D3000" w:rsidRDefault="0031604E" w:rsidP="005C777A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4E" w:rsidRPr="006D3000" w14:paraId="5AC1ACDA" w14:textId="77777777" w:rsidTr="001106A7">
        <w:trPr>
          <w:trHeight w:val="209"/>
        </w:trPr>
        <w:tc>
          <w:tcPr>
            <w:tcW w:w="4317" w:type="dxa"/>
            <w:gridSpan w:val="2"/>
            <w:shd w:val="clear" w:color="auto" w:fill="auto"/>
            <w:vAlign w:val="center"/>
            <w:hideMark/>
          </w:tcPr>
          <w:p w14:paraId="486171F0" w14:textId="77777777" w:rsidR="0031604E" w:rsidRPr="006D3000" w:rsidRDefault="0031604E" w:rsidP="005C777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D5CD39C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D2EF631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DA78C92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FC87D8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857320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9E517D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7A91175" w14:textId="3C65556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453.490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C0FA8AC" w14:textId="168A3619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4.534.900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C688EE" w14:textId="77777777" w:rsidR="0031604E" w:rsidRPr="006D3000" w:rsidRDefault="0031604E" w:rsidP="005C777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00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566D74E7" w14:textId="77777777" w:rsidR="005650CE" w:rsidRPr="006D3000" w:rsidRDefault="005650CE" w:rsidP="00FA44A6">
      <w:pPr>
        <w:rPr>
          <w:rFonts w:eastAsia="Times New Roman" w:cs="Times New Roman"/>
          <w:color w:val="000000" w:themeColor="text1"/>
          <w:sz w:val="24"/>
          <w:szCs w:val="24"/>
          <w:lang w:val="de-DE"/>
        </w:rPr>
      </w:pPr>
    </w:p>
    <w:sectPr w:rsidR="005650CE" w:rsidRPr="006D3000" w:rsidSect="00EA207F">
      <w:headerReference w:type="default" r:id="rId10"/>
      <w:pgSz w:w="16840" w:h="11907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A98C" w14:textId="77777777" w:rsidR="00816186" w:rsidRDefault="00816186" w:rsidP="0010175C">
      <w:pPr>
        <w:spacing w:after="0" w:line="240" w:lineRule="auto"/>
      </w:pPr>
      <w:r>
        <w:separator/>
      </w:r>
    </w:p>
  </w:endnote>
  <w:endnote w:type="continuationSeparator" w:id="0">
    <w:p w14:paraId="7C1A75B0" w14:textId="77777777" w:rsidR="00816186" w:rsidRDefault="00816186" w:rsidP="0010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272CA" w14:textId="77777777" w:rsidR="00816186" w:rsidRDefault="00816186" w:rsidP="0010175C">
      <w:pPr>
        <w:spacing w:after="0" w:line="240" w:lineRule="auto"/>
      </w:pPr>
      <w:r>
        <w:separator/>
      </w:r>
    </w:p>
  </w:footnote>
  <w:footnote w:type="continuationSeparator" w:id="0">
    <w:p w14:paraId="7342E533" w14:textId="77777777" w:rsidR="00816186" w:rsidRDefault="00816186" w:rsidP="0010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43433"/>
      <w:docPartObj>
        <w:docPartGallery w:val="Page Numbers (Top of Page)"/>
        <w:docPartUnique/>
      </w:docPartObj>
    </w:sdtPr>
    <w:sdtContent>
      <w:p w14:paraId="0E4964BB" w14:textId="77777777" w:rsidR="00816186" w:rsidRDefault="00816186" w:rsidP="00EA20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6A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0AA1FFE" w14:textId="77777777" w:rsidR="00816186" w:rsidRDefault="00816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84"/>
    <w:rsid w:val="00016E8D"/>
    <w:rsid w:val="00053AD0"/>
    <w:rsid w:val="00064A5A"/>
    <w:rsid w:val="00070AFE"/>
    <w:rsid w:val="00077FB6"/>
    <w:rsid w:val="00086B18"/>
    <w:rsid w:val="00091E7E"/>
    <w:rsid w:val="000B2EF7"/>
    <w:rsid w:val="000B4027"/>
    <w:rsid w:val="000D2AF9"/>
    <w:rsid w:val="000D5882"/>
    <w:rsid w:val="000F5811"/>
    <w:rsid w:val="000F60F1"/>
    <w:rsid w:val="0010175C"/>
    <w:rsid w:val="001106A7"/>
    <w:rsid w:val="0011468A"/>
    <w:rsid w:val="001414B8"/>
    <w:rsid w:val="0016328C"/>
    <w:rsid w:val="001A50AE"/>
    <w:rsid w:val="001B27A9"/>
    <w:rsid w:val="001E5CA1"/>
    <w:rsid w:val="001F0F21"/>
    <w:rsid w:val="001F183C"/>
    <w:rsid w:val="001F6572"/>
    <w:rsid w:val="00214E5B"/>
    <w:rsid w:val="00242E3C"/>
    <w:rsid w:val="002470F0"/>
    <w:rsid w:val="00254F6C"/>
    <w:rsid w:val="002773B4"/>
    <w:rsid w:val="00283F4B"/>
    <w:rsid w:val="002963B6"/>
    <w:rsid w:val="002C497E"/>
    <w:rsid w:val="00304CAA"/>
    <w:rsid w:val="003114CE"/>
    <w:rsid w:val="0031279D"/>
    <w:rsid w:val="0031604E"/>
    <w:rsid w:val="00346DE7"/>
    <w:rsid w:val="00357EEA"/>
    <w:rsid w:val="0036310B"/>
    <w:rsid w:val="00376A4F"/>
    <w:rsid w:val="00391905"/>
    <w:rsid w:val="003B124A"/>
    <w:rsid w:val="003E4FD5"/>
    <w:rsid w:val="004279B3"/>
    <w:rsid w:val="0043527E"/>
    <w:rsid w:val="00460E57"/>
    <w:rsid w:val="00461D5F"/>
    <w:rsid w:val="00483CEA"/>
    <w:rsid w:val="004871A8"/>
    <w:rsid w:val="0049086D"/>
    <w:rsid w:val="00496189"/>
    <w:rsid w:val="004A288A"/>
    <w:rsid w:val="004A69CF"/>
    <w:rsid w:val="004C6C4B"/>
    <w:rsid w:val="004C7C89"/>
    <w:rsid w:val="004D30AF"/>
    <w:rsid w:val="004D60AC"/>
    <w:rsid w:val="004E09EE"/>
    <w:rsid w:val="004E22F6"/>
    <w:rsid w:val="004F1032"/>
    <w:rsid w:val="004F4E09"/>
    <w:rsid w:val="00504BB8"/>
    <w:rsid w:val="00516C1D"/>
    <w:rsid w:val="0053460E"/>
    <w:rsid w:val="0054093E"/>
    <w:rsid w:val="0054265E"/>
    <w:rsid w:val="00550084"/>
    <w:rsid w:val="00553EEB"/>
    <w:rsid w:val="005650CE"/>
    <w:rsid w:val="00573FF0"/>
    <w:rsid w:val="00593531"/>
    <w:rsid w:val="00597C49"/>
    <w:rsid w:val="005C0651"/>
    <w:rsid w:val="005C2337"/>
    <w:rsid w:val="005C3E41"/>
    <w:rsid w:val="005C41E9"/>
    <w:rsid w:val="005C777A"/>
    <w:rsid w:val="005D1F34"/>
    <w:rsid w:val="005D3B4F"/>
    <w:rsid w:val="005E24BA"/>
    <w:rsid w:val="005E510B"/>
    <w:rsid w:val="005F16EB"/>
    <w:rsid w:val="005F3F03"/>
    <w:rsid w:val="00650BD6"/>
    <w:rsid w:val="00651D93"/>
    <w:rsid w:val="006627D2"/>
    <w:rsid w:val="00675F64"/>
    <w:rsid w:val="00683DF0"/>
    <w:rsid w:val="00691A82"/>
    <w:rsid w:val="00694D8F"/>
    <w:rsid w:val="006A169D"/>
    <w:rsid w:val="006B73D8"/>
    <w:rsid w:val="006D3000"/>
    <w:rsid w:val="006E4AC8"/>
    <w:rsid w:val="006E74D1"/>
    <w:rsid w:val="006F233E"/>
    <w:rsid w:val="007032DD"/>
    <w:rsid w:val="00705D7E"/>
    <w:rsid w:val="007067EA"/>
    <w:rsid w:val="00720A6D"/>
    <w:rsid w:val="00744517"/>
    <w:rsid w:val="00747A0F"/>
    <w:rsid w:val="00747BD7"/>
    <w:rsid w:val="00762433"/>
    <w:rsid w:val="007A7A66"/>
    <w:rsid w:val="007B1DB4"/>
    <w:rsid w:val="007D6B29"/>
    <w:rsid w:val="008023AC"/>
    <w:rsid w:val="00805A90"/>
    <w:rsid w:val="00816186"/>
    <w:rsid w:val="00816A4B"/>
    <w:rsid w:val="00820443"/>
    <w:rsid w:val="00832CAC"/>
    <w:rsid w:val="00837292"/>
    <w:rsid w:val="0084188D"/>
    <w:rsid w:val="00845933"/>
    <w:rsid w:val="00864CE8"/>
    <w:rsid w:val="00873033"/>
    <w:rsid w:val="00874EF2"/>
    <w:rsid w:val="008929AD"/>
    <w:rsid w:val="008A4EE4"/>
    <w:rsid w:val="008D5EE8"/>
    <w:rsid w:val="008F1C15"/>
    <w:rsid w:val="0090665A"/>
    <w:rsid w:val="009326FC"/>
    <w:rsid w:val="00940E12"/>
    <w:rsid w:val="0094447C"/>
    <w:rsid w:val="00992D4B"/>
    <w:rsid w:val="00A13E20"/>
    <w:rsid w:val="00A23FA8"/>
    <w:rsid w:val="00A506C9"/>
    <w:rsid w:val="00A665FE"/>
    <w:rsid w:val="00A74C9A"/>
    <w:rsid w:val="00AB5541"/>
    <w:rsid w:val="00AD7C4D"/>
    <w:rsid w:val="00AE0A83"/>
    <w:rsid w:val="00B04BEE"/>
    <w:rsid w:val="00B061D9"/>
    <w:rsid w:val="00B13644"/>
    <w:rsid w:val="00B22910"/>
    <w:rsid w:val="00B306FD"/>
    <w:rsid w:val="00B360B1"/>
    <w:rsid w:val="00B6568B"/>
    <w:rsid w:val="00B867AA"/>
    <w:rsid w:val="00B93F4B"/>
    <w:rsid w:val="00BA21D7"/>
    <w:rsid w:val="00BA729A"/>
    <w:rsid w:val="00BA7CD3"/>
    <w:rsid w:val="00BB2FF4"/>
    <w:rsid w:val="00BE3E82"/>
    <w:rsid w:val="00BF354F"/>
    <w:rsid w:val="00C1080B"/>
    <w:rsid w:val="00C22610"/>
    <w:rsid w:val="00C25F6A"/>
    <w:rsid w:val="00C26BA6"/>
    <w:rsid w:val="00C32B3A"/>
    <w:rsid w:val="00C36344"/>
    <w:rsid w:val="00C475CB"/>
    <w:rsid w:val="00C637F3"/>
    <w:rsid w:val="00C8331E"/>
    <w:rsid w:val="00C9402D"/>
    <w:rsid w:val="00C9659E"/>
    <w:rsid w:val="00CA502C"/>
    <w:rsid w:val="00CB19BF"/>
    <w:rsid w:val="00CB6AAA"/>
    <w:rsid w:val="00D0222C"/>
    <w:rsid w:val="00D059C3"/>
    <w:rsid w:val="00D17F2D"/>
    <w:rsid w:val="00D30EC5"/>
    <w:rsid w:val="00D32DFB"/>
    <w:rsid w:val="00D42582"/>
    <w:rsid w:val="00D43E2A"/>
    <w:rsid w:val="00D5714C"/>
    <w:rsid w:val="00D76701"/>
    <w:rsid w:val="00D851B3"/>
    <w:rsid w:val="00D93E5C"/>
    <w:rsid w:val="00DB22A9"/>
    <w:rsid w:val="00DB3CAC"/>
    <w:rsid w:val="00DD3F40"/>
    <w:rsid w:val="00DD70FB"/>
    <w:rsid w:val="00DF7D84"/>
    <w:rsid w:val="00E041C4"/>
    <w:rsid w:val="00E10052"/>
    <w:rsid w:val="00E30E8E"/>
    <w:rsid w:val="00E542D4"/>
    <w:rsid w:val="00E60A58"/>
    <w:rsid w:val="00E66834"/>
    <w:rsid w:val="00E75251"/>
    <w:rsid w:val="00EA207F"/>
    <w:rsid w:val="00EC7697"/>
    <w:rsid w:val="00EE7844"/>
    <w:rsid w:val="00EF67D1"/>
    <w:rsid w:val="00EF68BC"/>
    <w:rsid w:val="00F0620D"/>
    <w:rsid w:val="00F13E49"/>
    <w:rsid w:val="00F154AE"/>
    <w:rsid w:val="00F175E0"/>
    <w:rsid w:val="00F22AD4"/>
    <w:rsid w:val="00F5595E"/>
    <w:rsid w:val="00F62D42"/>
    <w:rsid w:val="00F71093"/>
    <w:rsid w:val="00F72F25"/>
    <w:rsid w:val="00FA2576"/>
    <w:rsid w:val="00FA31F3"/>
    <w:rsid w:val="00FA44A6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3D40"/>
  <w15:docId w15:val="{1097EDF0-974B-4211-8FE1-04274D9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5C"/>
  </w:style>
  <w:style w:type="paragraph" w:styleId="Footer">
    <w:name w:val="footer"/>
    <w:basedOn w:val="Normal"/>
    <w:link w:val="FooterChar"/>
    <w:uiPriority w:val="99"/>
    <w:unhideWhenUsed/>
    <w:rsid w:val="0010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5C"/>
  </w:style>
  <w:style w:type="paragraph" w:styleId="BalloonText">
    <w:name w:val="Balloon Text"/>
    <w:basedOn w:val="Normal"/>
    <w:link w:val="BalloonTextChar"/>
    <w:uiPriority w:val="99"/>
    <w:semiHidden/>
    <w:unhideWhenUsed/>
    <w:rsid w:val="0049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0CE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5650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6411-C919-4F45-88D9-3FFD22AB56C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F5E154-190F-4DF4-9894-AA60694C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5340F-B15B-47B2-A0F1-87A51E315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89B24-08EF-482C-B048-00464D9C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lendt</dc:creator>
  <cp:lastModifiedBy>Tran Thuy Duong (TT)</cp:lastModifiedBy>
  <cp:revision>14</cp:revision>
  <cp:lastPrinted>2021-09-30T09:30:00Z</cp:lastPrinted>
  <dcterms:created xsi:type="dcterms:W3CDTF">2022-05-24T07:42:00Z</dcterms:created>
  <dcterms:modified xsi:type="dcterms:W3CDTF">2022-05-24T07:57:00Z</dcterms:modified>
</cp:coreProperties>
</file>